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2F" w:rsidRPr="00686B2F" w:rsidRDefault="00686B2F" w:rsidP="00686B2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6B2F">
        <w:rPr>
          <w:rFonts w:ascii="Times New Roman" w:hAnsi="Times New Roman" w:cs="Times New Roman"/>
          <w:b/>
          <w:color w:val="FF0000"/>
          <w:sz w:val="24"/>
          <w:szCs w:val="24"/>
        </w:rPr>
        <w:t>ГИПЕРАКТИВНЫЕ ДОШКОЛЯТА.</w:t>
      </w:r>
    </w:p>
    <w:p w:rsidR="00686B2F" w:rsidRPr="00686B2F" w:rsidRDefault="00686B2F" w:rsidP="00976E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проявляется избыточной двигательной активностью, беспокойством и суетливостью, многочисленными посторонними движениями, </w:t>
      </w:r>
      <w:r w:rsidRPr="00686B2F">
        <w:rPr>
          <w:rFonts w:ascii="Times New Roman" w:hAnsi="Times New Roman" w:cs="Times New Roman"/>
          <w:b/>
          <w:sz w:val="24"/>
          <w:szCs w:val="24"/>
        </w:rPr>
        <w:t>которых ребенок часто не замечает</w:t>
      </w:r>
      <w:r w:rsidRPr="00686B2F">
        <w:rPr>
          <w:rFonts w:ascii="Times New Roman" w:hAnsi="Times New Roman" w:cs="Times New Roman"/>
          <w:sz w:val="24"/>
          <w:szCs w:val="24"/>
        </w:rPr>
        <w:t xml:space="preserve">. Для детей с этим синдромом характерны чрезмерная </w:t>
      </w:r>
      <w:r w:rsidRPr="00686B2F">
        <w:rPr>
          <w:rFonts w:ascii="Times New Roman" w:hAnsi="Times New Roman" w:cs="Times New Roman"/>
          <w:b/>
          <w:sz w:val="24"/>
          <w:szCs w:val="24"/>
        </w:rPr>
        <w:t>болтливость</w:t>
      </w:r>
      <w:r w:rsidRPr="00686B2F">
        <w:rPr>
          <w:rFonts w:ascii="Times New Roman" w:hAnsi="Times New Roman" w:cs="Times New Roman"/>
          <w:sz w:val="24"/>
          <w:szCs w:val="24"/>
        </w:rPr>
        <w:t xml:space="preserve">, </w:t>
      </w:r>
      <w:r w:rsidRPr="00686B2F">
        <w:rPr>
          <w:rFonts w:ascii="Times New Roman" w:hAnsi="Times New Roman" w:cs="Times New Roman"/>
          <w:b/>
          <w:sz w:val="24"/>
          <w:szCs w:val="24"/>
        </w:rPr>
        <w:t>неспособность усидеть</w:t>
      </w:r>
      <w:r w:rsidRPr="00686B2F">
        <w:rPr>
          <w:rFonts w:ascii="Times New Roman" w:hAnsi="Times New Roman" w:cs="Times New Roman"/>
          <w:sz w:val="24"/>
          <w:szCs w:val="24"/>
        </w:rPr>
        <w:t xml:space="preserve"> на одном месте, продолжительность сна </w:t>
      </w:r>
      <w:r w:rsidRPr="00686B2F">
        <w:rPr>
          <w:rFonts w:ascii="Times New Roman" w:hAnsi="Times New Roman" w:cs="Times New Roman"/>
          <w:b/>
          <w:sz w:val="24"/>
          <w:szCs w:val="24"/>
        </w:rPr>
        <w:t>всегда меньше нормы</w:t>
      </w:r>
      <w:r w:rsidRPr="00686B2F">
        <w:rPr>
          <w:rFonts w:ascii="Times New Roman" w:hAnsi="Times New Roman" w:cs="Times New Roman"/>
          <w:sz w:val="24"/>
          <w:szCs w:val="24"/>
        </w:rPr>
        <w:t>.</w:t>
      </w:r>
      <w:r w:rsidR="00976E9F">
        <w:rPr>
          <w:rFonts w:ascii="Times New Roman" w:hAnsi="Times New Roman" w:cs="Times New Roman"/>
          <w:sz w:val="24"/>
          <w:szCs w:val="24"/>
        </w:rPr>
        <w:t xml:space="preserve"> </w:t>
      </w:r>
      <w:r w:rsidRPr="00686B2F">
        <w:rPr>
          <w:rFonts w:ascii="Times New Roman" w:hAnsi="Times New Roman" w:cs="Times New Roman"/>
          <w:sz w:val="24"/>
          <w:szCs w:val="24"/>
        </w:rPr>
        <w:t xml:space="preserve">В двигательной сфере у них обычно обнаруживаются </w:t>
      </w:r>
      <w:r w:rsidR="00976E9F">
        <w:rPr>
          <w:rFonts w:ascii="Times New Roman" w:hAnsi="Times New Roman" w:cs="Times New Roman"/>
          <w:b/>
          <w:sz w:val="24"/>
          <w:szCs w:val="24"/>
        </w:rPr>
        <w:t>нарушения двигательной координа</w:t>
      </w:r>
      <w:r w:rsidRPr="00686B2F">
        <w:rPr>
          <w:rFonts w:ascii="Times New Roman" w:hAnsi="Times New Roman" w:cs="Times New Roman"/>
          <w:b/>
          <w:sz w:val="24"/>
          <w:szCs w:val="24"/>
        </w:rPr>
        <w:t xml:space="preserve">ции, </w:t>
      </w:r>
      <w:r w:rsidRPr="00686B2F">
        <w:rPr>
          <w:rFonts w:ascii="Times New Roman" w:hAnsi="Times New Roman" w:cs="Times New Roman"/>
          <w:sz w:val="24"/>
          <w:szCs w:val="24"/>
        </w:rPr>
        <w:t xml:space="preserve">мелкой моторики. Дошкольник </w:t>
      </w:r>
      <w:r w:rsidRPr="00686B2F">
        <w:rPr>
          <w:rFonts w:ascii="Times New Roman" w:hAnsi="Times New Roman" w:cs="Times New Roman"/>
          <w:b/>
          <w:sz w:val="24"/>
          <w:szCs w:val="24"/>
        </w:rPr>
        <w:t>не умеет</w:t>
      </w:r>
      <w:r w:rsidR="009F4E05">
        <w:rPr>
          <w:rFonts w:ascii="Times New Roman" w:hAnsi="Times New Roman" w:cs="Times New Roman"/>
          <w:sz w:val="24"/>
          <w:szCs w:val="24"/>
        </w:rPr>
        <w:t xml:space="preserve"> завязывать шнурки, застеги</w:t>
      </w:r>
      <w:r w:rsidRPr="00686B2F">
        <w:rPr>
          <w:rFonts w:ascii="Times New Roman" w:hAnsi="Times New Roman" w:cs="Times New Roman"/>
          <w:sz w:val="24"/>
          <w:szCs w:val="24"/>
        </w:rPr>
        <w:t>вать пуговицы, использовать ножницы и пр.</w:t>
      </w:r>
      <w:r w:rsidR="00976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E05">
        <w:rPr>
          <w:rFonts w:ascii="Times New Roman" w:hAnsi="Times New Roman" w:cs="Times New Roman"/>
          <w:sz w:val="24"/>
          <w:szCs w:val="24"/>
        </w:rPr>
        <w:t>Г</w:t>
      </w:r>
      <w:r w:rsidRPr="00686B2F">
        <w:rPr>
          <w:rFonts w:ascii="Times New Roman" w:hAnsi="Times New Roman" w:cs="Times New Roman"/>
          <w:sz w:val="24"/>
          <w:szCs w:val="24"/>
        </w:rPr>
        <w:t>иперактивность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характеризуется</w:t>
      </w:r>
      <w:r w:rsidR="009F4E05">
        <w:rPr>
          <w:rFonts w:ascii="Times New Roman" w:hAnsi="Times New Roman" w:cs="Times New Roman"/>
          <w:sz w:val="24"/>
          <w:szCs w:val="24"/>
        </w:rPr>
        <w:t>,</w:t>
      </w:r>
      <w:r w:rsidRPr="00686B2F">
        <w:rPr>
          <w:rFonts w:ascii="Times New Roman" w:hAnsi="Times New Roman" w:cs="Times New Roman"/>
          <w:sz w:val="24"/>
          <w:szCs w:val="24"/>
        </w:rPr>
        <w:t xml:space="preserve"> слабым развитием тонкой моторной координации и постоянными, беспорядочными, неловкими движениями, вызванными </w:t>
      </w:r>
      <w:proofErr w:type="spellStart"/>
      <w:r w:rsidR="00976E9F">
        <w:rPr>
          <w:rFonts w:ascii="Times New Roman" w:hAnsi="Times New Roman" w:cs="Times New Roman"/>
          <w:b/>
          <w:sz w:val="24"/>
          <w:szCs w:val="24"/>
        </w:rPr>
        <w:t>несформированно</w:t>
      </w:r>
      <w:r w:rsidRPr="00686B2F">
        <w:rPr>
          <w:rFonts w:ascii="Times New Roman" w:hAnsi="Times New Roman" w:cs="Times New Roman"/>
          <w:b/>
          <w:sz w:val="24"/>
          <w:szCs w:val="24"/>
        </w:rPr>
        <w:t>стью</w:t>
      </w:r>
      <w:proofErr w:type="spellEnd"/>
      <w:r w:rsidRPr="00686B2F">
        <w:rPr>
          <w:rFonts w:ascii="Times New Roman" w:hAnsi="Times New Roman" w:cs="Times New Roman"/>
          <w:b/>
          <w:sz w:val="24"/>
          <w:szCs w:val="24"/>
        </w:rPr>
        <w:t xml:space="preserve"> межполушарного взаимодействия и высокими уровнем адреналина в крови.</w:t>
      </w:r>
      <w:r w:rsidR="00976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6B2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детей также характерна постоянная болтовня, указывающая на </w:t>
      </w:r>
      <w:r w:rsidR="00976E9F">
        <w:rPr>
          <w:rFonts w:ascii="Times New Roman" w:hAnsi="Times New Roman" w:cs="Times New Roman"/>
          <w:b/>
          <w:sz w:val="24"/>
          <w:szCs w:val="24"/>
        </w:rPr>
        <w:t>недо</w:t>
      </w:r>
      <w:r w:rsidRPr="00686B2F">
        <w:rPr>
          <w:rFonts w:ascii="Times New Roman" w:hAnsi="Times New Roman" w:cs="Times New Roman"/>
          <w:b/>
          <w:sz w:val="24"/>
          <w:szCs w:val="24"/>
        </w:rPr>
        <w:t>статок развития внутренней речи, которая должна контролировать социальное поведение</w:t>
      </w:r>
      <w:r w:rsidRPr="00686B2F">
        <w:rPr>
          <w:rFonts w:ascii="Times New Roman" w:hAnsi="Times New Roman" w:cs="Times New Roman"/>
          <w:sz w:val="24"/>
          <w:szCs w:val="24"/>
        </w:rPr>
        <w:t>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            Но </w:t>
      </w:r>
      <w:r w:rsidRPr="00976E9F">
        <w:rPr>
          <w:rFonts w:ascii="Times New Roman" w:hAnsi="Times New Roman" w:cs="Times New Roman"/>
          <w:b/>
          <w:sz w:val="24"/>
          <w:szCs w:val="24"/>
        </w:rPr>
        <w:t>наиболее заметными проблемы стан</w:t>
      </w:r>
      <w:r w:rsidRPr="00976E9F">
        <w:rPr>
          <w:rFonts w:ascii="Times New Roman" w:hAnsi="Times New Roman" w:cs="Times New Roman"/>
          <w:b/>
          <w:sz w:val="24"/>
          <w:szCs w:val="24"/>
        </w:rPr>
        <w:t>овятся к моменту, когда дошколь</w:t>
      </w:r>
      <w:r w:rsidRPr="00976E9F">
        <w:rPr>
          <w:rFonts w:ascii="Times New Roman" w:hAnsi="Times New Roman" w:cs="Times New Roman"/>
          <w:b/>
          <w:sz w:val="24"/>
          <w:szCs w:val="24"/>
        </w:rPr>
        <w:t xml:space="preserve">ник приходит в детский сад. </w:t>
      </w:r>
      <w:r w:rsidRPr="00686B2F">
        <w:rPr>
          <w:rFonts w:ascii="Times New Roman" w:hAnsi="Times New Roman" w:cs="Times New Roman"/>
          <w:sz w:val="24"/>
          <w:szCs w:val="24"/>
        </w:rPr>
        <w:t>Он попадает в коллектив, живущий по определенному распорядку, где от каждого требуется до</w:t>
      </w:r>
      <w:r>
        <w:rPr>
          <w:rFonts w:ascii="Times New Roman" w:hAnsi="Times New Roman" w:cs="Times New Roman"/>
          <w:sz w:val="24"/>
          <w:szCs w:val="24"/>
        </w:rPr>
        <w:t xml:space="preserve">статочная степень самоконтроля. </w:t>
      </w:r>
      <w:r w:rsidRPr="00686B2F">
        <w:rPr>
          <w:rFonts w:ascii="Times New Roman" w:hAnsi="Times New Roman" w:cs="Times New Roman"/>
          <w:sz w:val="24"/>
          <w:szCs w:val="24"/>
        </w:rPr>
        <w:t xml:space="preserve">Такой ребенок чувствует себя неуютно в коллективе, </w:t>
      </w:r>
      <w:r w:rsidRPr="00686B2F">
        <w:rPr>
          <w:rFonts w:ascii="Times New Roman" w:hAnsi="Times New Roman" w:cs="Times New Roman"/>
          <w:b/>
          <w:sz w:val="24"/>
          <w:szCs w:val="24"/>
        </w:rPr>
        <w:t>возрастает неуравновешенность, вспыльчивость</w:t>
      </w:r>
      <w:r w:rsidRPr="00686B2F">
        <w:rPr>
          <w:rFonts w:ascii="Times New Roman" w:hAnsi="Times New Roman" w:cs="Times New Roman"/>
          <w:sz w:val="24"/>
          <w:szCs w:val="24"/>
        </w:rPr>
        <w:t>. Вспышки гнева и раздражения случаются дов</w:t>
      </w:r>
      <w:r>
        <w:rPr>
          <w:rFonts w:ascii="Times New Roman" w:hAnsi="Times New Roman" w:cs="Times New Roman"/>
          <w:sz w:val="24"/>
          <w:szCs w:val="24"/>
        </w:rPr>
        <w:t>ольно часто и порой даже на ров</w:t>
      </w:r>
      <w:r w:rsidRPr="00686B2F">
        <w:rPr>
          <w:rFonts w:ascii="Times New Roman" w:hAnsi="Times New Roman" w:cs="Times New Roman"/>
          <w:sz w:val="24"/>
          <w:szCs w:val="24"/>
        </w:rPr>
        <w:t xml:space="preserve">ном месте. </w:t>
      </w:r>
    </w:p>
    <w:p w:rsidR="00686B2F" w:rsidRDefault="00686B2F" w:rsidP="00686B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Важно помнить, что такие дети, как правило, </w:t>
      </w:r>
      <w:r w:rsidRPr="00686B2F">
        <w:rPr>
          <w:rFonts w:ascii="Times New Roman" w:hAnsi="Times New Roman" w:cs="Times New Roman"/>
          <w:b/>
          <w:sz w:val="24"/>
          <w:szCs w:val="24"/>
        </w:rPr>
        <w:t>лишены чувства страха</w:t>
      </w:r>
      <w:r w:rsidRPr="00686B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 xml:space="preserve">Они, не задумываясь, могут выскочить на дорогу перед мчащимся автомобилем, прыгнуть с любой высоты, нырнуть в воду, не умея плавать и т. п. Здесь </w:t>
      </w:r>
      <w:r w:rsidRPr="00686B2F">
        <w:rPr>
          <w:rFonts w:ascii="Times New Roman" w:hAnsi="Times New Roman" w:cs="Times New Roman"/>
          <w:b/>
          <w:sz w:val="24"/>
          <w:szCs w:val="24"/>
        </w:rPr>
        <w:t>нужен особый контроль со стороны взрослых</w:t>
      </w:r>
      <w:r w:rsidRPr="00686B2F">
        <w:rPr>
          <w:rFonts w:ascii="Times New Roman" w:hAnsi="Times New Roman" w:cs="Times New Roman"/>
          <w:sz w:val="24"/>
          <w:szCs w:val="24"/>
        </w:rPr>
        <w:t xml:space="preserve">, тем более что обычно у таких детей </w:t>
      </w:r>
      <w:r w:rsidRPr="00686B2F">
        <w:rPr>
          <w:rFonts w:ascii="Times New Roman" w:hAnsi="Times New Roman" w:cs="Times New Roman"/>
          <w:b/>
          <w:sz w:val="24"/>
          <w:szCs w:val="24"/>
        </w:rPr>
        <w:t>снижена реакция на болевые стимулы</w:t>
      </w:r>
      <w:r w:rsidRPr="00686B2F">
        <w:rPr>
          <w:rFonts w:ascii="Times New Roman" w:hAnsi="Times New Roman" w:cs="Times New Roman"/>
          <w:sz w:val="24"/>
          <w:szCs w:val="24"/>
        </w:rPr>
        <w:t xml:space="preserve">, большинство из них спокойно воспринимают удары, порезы и даже довольно серьезные травмы. </w:t>
      </w:r>
      <w:proofErr w:type="gramEnd"/>
    </w:p>
    <w:p w:rsidR="00686B2F" w:rsidRPr="00686B2F" w:rsidRDefault="00686B2F" w:rsidP="00686B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Часто у них появляются подергивания и тики.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B2F">
        <w:rPr>
          <w:rFonts w:ascii="Times New Roman" w:hAnsi="Times New Roman" w:cs="Times New Roman"/>
          <w:sz w:val="24"/>
          <w:szCs w:val="24"/>
        </w:rPr>
        <w:t>Многие дети жалуются на частые головные боли (ною</w:t>
      </w:r>
      <w:r w:rsidR="008D0C85">
        <w:rPr>
          <w:rFonts w:ascii="Times New Roman" w:hAnsi="Times New Roman" w:cs="Times New Roman"/>
          <w:sz w:val="24"/>
          <w:szCs w:val="24"/>
        </w:rPr>
        <w:t>щие, давящие, сжимающие), сонли</w:t>
      </w:r>
      <w:r w:rsidRPr="00686B2F">
        <w:rPr>
          <w:rFonts w:ascii="Times New Roman" w:hAnsi="Times New Roman" w:cs="Times New Roman"/>
          <w:sz w:val="24"/>
          <w:szCs w:val="24"/>
        </w:rPr>
        <w:t xml:space="preserve">вость, повышенную утомляемость. У некоторых наблюдается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(недержание мочи), причем не только ночью, но и днем.</w:t>
      </w:r>
    </w:p>
    <w:p w:rsidR="008D0C85" w:rsidRDefault="00686B2F" w:rsidP="008D0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Если болезнь не</w:t>
      </w:r>
      <w:r w:rsidR="008D0C85">
        <w:rPr>
          <w:rFonts w:ascii="Times New Roman" w:hAnsi="Times New Roman" w:cs="Times New Roman"/>
          <w:sz w:val="24"/>
          <w:szCs w:val="24"/>
        </w:rPr>
        <w:t xml:space="preserve"> лечить, то с каждым годом проб</w:t>
      </w:r>
      <w:r w:rsidRPr="00686B2F">
        <w:rPr>
          <w:rFonts w:ascii="Times New Roman" w:hAnsi="Times New Roman" w:cs="Times New Roman"/>
          <w:sz w:val="24"/>
          <w:szCs w:val="24"/>
        </w:rPr>
        <w:t>лем</w:t>
      </w:r>
      <w:r w:rsidR="008D0C85">
        <w:rPr>
          <w:rFonts w:ascii="Times New Roman" w:hAnsi="Times New Roman" w:cs="Times New Roman"/>
          <w:sz w:val="24"/>
          <w:szCs w:val="24"/>
        </w:rPr>
        <w:t>ы с поведением ребенка усугубля</w:t>
      </w:r>
      <w:r w:rsidRPr="00686B2F">
        <w:rPr>
          <w:rFonts w:ascii="Times New Roman" w:hAnsi="Times New Roman" w:cs="Times New Roman"/>
          <w:sz w:val="24"/>
          <w:szCs w:val="24"/>
        </w:rPr>
        <w:t xml:space="preserve">ются. </w:t>
      </w:r>
      <w:r w:rsidRPr="008D0C85">
        <w:rPr>
          <w:rFonts w:ascii="Times New Roman" w:hAnsi="Times New Roman" w:cs="Times New Roman"/>
          <w:b/>
          <w:sz w:val="24"/>
          <w:szCs w:val="24"/>
        </w:rPr>
        <w:t>Наиболее ярко симптомы заболевания начинают проявляться в детском саду</w:t>
      </w:r>
      <w:r w:rsidRPr="00686B2F">
        <w:rPr>
          <w:rFonts w:ascii="Times New Roman" w:hAnsi="Times New Roman" w:cs="Times New Roman"/>
          <w:sz w:val="24"/>
          <w:szCs w:val="24"/>
        </w:rPr>
        <w:t xml:space="preserve">, и сохраняются приблизительно до 12 лет. Детям дошкольного возраста диагноз синдром дефицита внимания с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при первом обращении специалисты обычно не ставят, а наблюдают за ребенком несколько месяцев, </w:t>
      </w:r>
      <w:r w:rsidR="008D0C85">
        <w:rPr>
          <w:rFonts w:ascii="Times New Roman" w:hAnsi="Times New Roman" w:cs="Times New Roman"/>
          <w:sz w:val="24"/>
          <w:szCs w:val="24"/>
        </w:rPr>
        <w:t>в течение которых симптомы долж</w:t>
      </w:r>
      <w:r w:rsidRPr="00686B2F">
        <w:rPr>
          <w:rFonts w:ascii="Times New Roman" w:hAnsi="Times New Roman" w:cs="Times New Roman"/>
          <w:sz w:val="24"/>
          <w:szCs w:val="24"/>
        </w:rPr>
        <w:t>ны сохраняться. Это позволяет избежать диагностических ошибок.</w:t>
      </w:r>
      <w:r w:rsidR="008D0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4D3" w:rsidRPr="00686B2F" w:rsidRDefault="00686B2F" w:rsidP="008D0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Второй "всплеск" симптомов относят к 14 годам, что совпадает с периодом полового созревания.</w:t>
      </w:r>
      <w:r w:rsidR="008D0C85">
        <w:rPr>
          <w:rFonts w:ascii="Times New Roman" w:hAnsi="Times New Roman" w:cs="Times New Roman"/>
          <w:sz w:val="24"/>
          <w:szCs w:val="24"/>
        </w:rPr>
        <w:t xml:space="preserve"> </w:t>
      </w:r>
      <w:r w:rsidRPr="00686B2F">
        <w:rPr>
          <w:rFonts w:ascii="Times New Roman" w:hAnsi="Times New Roman" w:cs="Times New Roman"/>
          <w:sz w:val="24"/>
          <w:szCs w:val="24"/>
        </w:rPr>
        <w:t xml:space="preserve">Более чем у половины детей, страдавших синдром нарушения внимания с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в начальных классах, этот синдром сохраняется и в подростковом возрасте. Такие подростки склонны к</w:t>
      </w:r>
      <w:r w:rsidR="008D0C85">
        <w:rPr>
          <w:rFonts w:ascii="Times New Roman" w:hAnsi="Times New Roman" w:cs="Times New Roman"/>
          <w:sz w:val="24"/>
          <w:szCs w:val="24"/>
        </w:rPr>
        <w:t xml:space="preserve"> асоциальному поведению</w:t>
      </w:r>
      <w:r w:rsidRPr="00686B2F">
        <w:rPr>
          <w:rFonts w:ascii="Times New Roman" w:hAnsi="Times New Roman" w:cs="Times New Roman"/>
          <w:sz w:val="24"/>
          <w:szCs w:val="24"/>
        </w:rPr>
        <w:t>, с трудом адаптируются к коллективу. В 30—70% случаев симптомы переходят и в зрелый возраст.</w:t>
      </w:r>
      <w:r w:rsidR="008D0C85">
        <w:rPr>
          <w:rFonts w:ascii="Times New Roman" w:hAnsi="Times New Roman" w:cs="Times New Roman"/>
          <w:sz w:val="24"/>
          <w:szCs w:val="24"/>
        </w:rPr>
        <w:t xml:space="preserve"> </w:t>
      </w:r>
      <w:r w:rsidRPr="00686B2F">
        <w:rPr>
          <w:rFonts w:ascii="Times New Roman" w:hAnsi="Times New Roman" w:cs="Times New Roman"/>
          <w:sz w:val="24"/>
          <w:szCs w:val="24"/>
        </w:rPr>
        <w:t xml:space="preserve">Длительные наблюдения за больными показали, что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</w:t>
      </w:r>
      <w:r w:rsidR="008D0C85">
        <w:rPr>
          <w:rFonts w:ascii="Times New Roman" w:hAnsi="Times New Roman" w:cs="Times New Roman"/>
          <w:sz w:val="24"/>
          <w:szCs w:val="24"/>
        </w:rPr>
        <w:t>активность</w:t>
      </w:r>
      <w:proofErr w:type="spellEnd"/>
      <w:r w:rsidR="008D0C85">
        <w:rPr>
          <w:rFonts w:ascii="Times New Roman" w:hAnsi="Times New Roman" w:cs="Times New Roman"/>
          <w:sz w:val="24"/>
          <w:szCs w:val="24"/>
        </w:rPr>
        <w:t xml:space="preserve"> в подростковом перио</w:t>
      </w:r>
      <w:r w:rsidRPr="00686B2F">
        <w:rPr>
          <w:rFonts w:ascii="Times New Roman" w:hAnsi="Times New Roman" w:cs="Times New Roman"/>
          <w:sz w:val="24"/>
          <w:szCs w:val="24"/>
        </w:rPr>
        <w:t xml:space="preserve">де у многих уменьшается, даже если остаются другие нарушения. У людей, страдавших в детстве тяжелыми формами синдрома нарушения внимания с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, в подростковом и зрелом возрасте высок риск 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. Синдром нарушения внимания с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(обычно в сочетании с поведенческими расстройствами) может быть предвестником целого ряда нарушений личности, прежде всего асоциальной психопатии.</w:t>
      </w:r>
    </w:p>
    <w:p w:rsidR="00686B2F" w:rsidRPr="008D0C85" w:rsidRDefault="00686B2F" w:rsidP="008D0C8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0C85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ПРАКТИЧЕСКИЕ РЕКОМЕНДАЦИИ</w:t>
      </w:r>
      <w:r w:rsidR="00976E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D0C85">
        <w:rPr>
          <w:rFonts w:ascii="Times New Roman" w:hAnsi="Times New Roman" w:cs="Times New Roman"/>
          <w:b/>
          <w:color w:val="FF0000"/>
          <w:sz w:val="24"/>
          <w:szCs w:val="24"/>
        </w:rPr>
        <w:t>РОДИТЕЛЯМ ГИПЕРАКТИВНОГО РЕБЕНКА:</w:t>
      </w:r>
    </w:p>
    <w:p w:rsidR="00686B2F" w:rsidRPr="008D0C8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C85">
        <w:rPr>
          <w:rFonts w:ascii="Times New Roman" w:hAnsi="Times New Roman" w:cs="Times New Roman"/>
          <w:b/>
          <w:i/>
          <w:sz w:val="24"/>
          <w:szCs w:val="24"/>
        </w:rPr>
        <w:t>1.Изменение поведения взрослого и его отношения к ребенку: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проявляйте достаточно твердости и последовательности в воспитании;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помните, что чрезмерная болтливость, подвижность и недисциплинированность не является умышленными;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контролируйте поведение ребенка, не навязывая ему жестких правил;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давайте ребенку категорических указаний, избегайте слов «нет» и «нельзя»;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стройте взаимоотношения с ребенком на взаимопонимании и доверии;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избегайте, с одной стороны, чрезмерной мягкости, а с другой - завышенных требований к ребенку;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реагируйте на действия ребенка неожиданным способом (пошутите, повторите действия ребенка, сфотографируйте его, оставьте одного и т.д.);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повторяйте свою просьбу одними и теми же словами много раз;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настаивайте на том, чтобы ребенок обязательно принес извинения за проступок;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выслушайте то, что хочет сказать ребенок;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для подкрепления устных инструкций используйте зрительную стимуляцию.</w:t>
      </w:r>
    </w:p>
    <w:p w:rsidR="00686B2F" w:rsidRPr="008D0C8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C85">
        <w:rPr>
          <w:rFonts w:ascii="Times New Roman" w:hAnsi="Times New Roman" w:cs="Times New Roman"/>
          <w:b/>
          <w:i/>
          <w:sz w:val="24"/>
          <w:szCs w:val="24"/>
        </w:rPr>
        <w:t xml:space="preserve">2.Изменение психологического микроклимата в семье: 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уделяйте ребенку достаточно внимания;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проводите досуг всей семьей;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допускайте ссор в присутствии ребенка.</w:t>
      </w:r>
    </w:p>
    <w:p w:rsidR="00686B2F" w:rsidRPr="008D0C8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C85">
        <w:rPr>
          <w:rFonts w:ascii="Times New Roman" w:hAnsi="Times New Roman" w:cs="Times New Roman"/>
          <w:b/>
          <w:i/>
          <w:sz w:val="24"/>
          <w:szCs w:val="24"/>
        </w:rPr>
        <w:t>3.Организация режима дня и места для занятий: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установите твердый распорядок дня для ребенка и всех членов семьи;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чаще показывайте ребенку, как лучше выполнить задание, не отвлекаясь;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снижайте влияние отвлекающих факторов во время выполнения ребенком задания;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оградите </w:t>
      </w:r>
      <w:proofErr w:type="spellStart"/>
      <w:r w:rsidR="00686B2F" w:rsidRPr="00686B2F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детей от длительных занятий на компьютере и просмотра телевизионных передач;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избегайте по возможности больших скоплений людей;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помните, что переутомление способствует снижению самоконтроля и настроения </w:t>
      </w:r>
    </w:p>
    <w:p w:rsidR="00686B2F" w:rsidRPr="008D0C8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C85">
        <w:rPr>
          <w:rFonts w:ascii="Times New Roman" w:hAnsi="Times New Roman" w:cs="Times New Roman"/>
          <w:b/>
          <w:i/>
          <w:sz w:val="24"/>
          <w:szCs w:val="24"/>
        </w:rPr>
        <w:t>4.Специальная поведенческая программа: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придумайте гибкую систему вознаграждений за хорошо выполненное задание и наказание за плохое поведение. Можно использовать систему баллов или знаков, завести дневник самоконтроля;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прибегайте к физическому наказанию! Если есть необходимость прибегнуть к наказанию, то целесообразно использовать сидение в определенном месте после совершения поступка;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чаще хвалите ребенка. Порог чувствительности к отрицательным стимулам очень низок, поэтому </w:t>
      </w:r>
      <w:proofErr w:type="spellStart"/>
      <w:r w:rsidR="00686B2F" w:rsidRPr="00686B2F">
        <w:rPr>
          <w:rFonts w:ascii="Times New Roman" w:hAnsi="Times New Roman" w:cs="Times New Roman"/>
          <w:sz w:val="24"/>
          <w:szCs w:val="24"/>
        </w:rPr>
        <w:t>гиперактивные</w:t>
      </w:r>
      <w:proofErr w:type="spellEnd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дети не воспринимают выговоры и наказания, однако чувствительны к поощрениям;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составьте список обязанностей ребенка и повесьт</w:t>
      </w:r>
      <w:r>
        <w:rPr>
          <w:rFonts w:ascii="Times New Roman" w:hAnsi="Times New Roman" w:cs="Times New Roman"/>
          <w:sz w:val="24"/>
          <w:szCs w:val="24"/>
        </w:rPr>
        <w:t>е его на стену, подпишите согла</w:t>
      </w:r>
      <w:r w:rsidR="00686B2F" w:rsidRPr="00686B2F">
        <w:rPr>
          <w:rFonts w:ascii="Times New Roman" w:hAnsi="Times New Roman" w:cs="Times New Roman"/>
          <w:sz w:val="24"/>
          <w:szCs w:val="24"/>
        </w:rPr>
        <w:t>шение на определенные виды работ;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воспитывайте в малыше навыки управления гневом и агрессией;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старайтесь предотвратить последствия забывчивости ребенка;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постепенно расширяйте обязанности, предварительно обсудив их с ребенком;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разрешайте откладывать выполнение задания на другое время;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давайте ребенку поручений, не соответст</w:t>
      </w:r>
      <w:r>
        <w:rPr>
          <w:rFonts w:ascii="Times New Roman" w:hAnsi="Times New Roman" w:cs="Times New Roman"/>
          <w:sz w:val="24"/>
          <w:szCs w:val="24"/>
        </w:rPr>
        <w:t>вующих его уровню развития, воз</w:t>
      </w:r>
      <w:r w:rsidR="00686B2F" w:rsidRPr="00686B2F">
        <w:rPr>
          <w:rFonts w:ascii="Times New Roman" w:hAnsi="Times New Roman" w:cs="Times New Roman"/>
          <w:sz w:val="24"/>
          <w:szCs w:val="24"/>
        </w:rPr>
        <w:t>расту и способностям;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помогайте ребенку приступить к выполнению задания, так как это самый трудный этап;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не давайте одновременно несколько указаний. Задание, которое дается ребенку с нарушенным вниманием, не должно иметь сложн</w:t>
      </w:r>
      <w:r>
        <w:rPr>
          <w:rFonts w:ascii="Times New Roman" w:hAnsi="Times New Roman" w:cs="Times New Roman"/>
          <w:sz w:val="24"/>
          <w:szCs w:val="24"/>
        </w:rPr>
        <w:t>ую конструкцию и состоять из не</w:t>
      </w:r>
      <w:r w:rsidR="00686B2F" w:rsidRPr="00686B2F">
        <w:rPr>
          <w:rFonts w:ascii="Times New Roman" w:hAnsi="Times New Roman" w:cs="Times New Roman"/>
          <w:sz w:val="24"/>
          <w:szCs w:val="24"/>
        </w:rPr>
        <w:t>скольких звеньев;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объясните </w:t>
      </w:r>
      <w:proofErr w:type="spellStart"/>
      <w:r w:rsidR="00686B2F" w:rsidRPr="00686B2F">
        <w:rPr>
          <w:rFonts w:ascii="Times New Roman" w:hAnsi="Times New Roman" w:cs="Times New Roman"/>
          <w:sz w:val="24"/>
          <w:szCs w:val="24"/>
        </w:rPr>
        <w:t>гиперактивному</w:t>
      </w:r>
      <w:proofErr w:type="spellEnd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ребенку о его проблемах и научите с ними справляться.</w:t>
      </w:r>
    </w:p>
    <w:p w:rsidR="00686B2F" w:rsidRPr="008D0C8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D0C85">
        <w:rPr>
          <w:rFonts w:ascii="Times New Roman" w:hAnsi="Times New Roman" w:cs="Times New Roman"/>
          <w:b/>
          <w:i/>
          <w:sz w:val="24"/>
          <w:szCs w:val="24"/>
        </w:rPr>
        <w:t xml:space="preserve">Замечено, что вербальные средства убеждения, призывы, беседы редко оказываются результативными, так как </w:t>
      </w:r>
      <w:proofErr w:type="spellStart"/>
      <w:r w:rsidRPr="008D0C85">
        <w:rPr>
          <w:rFonts w:ascii="Times New Roman" w:hAnsi="Times New Roman" w:cs="Times New Roman"/>
          <w:b/>
          <w:i/>
          <w:sz w:val="24"/>
          <w:szCs w:val="24"/>
        </w:rPr>
        <w:t>гипереактивный</w:t>
      </w:r>
      <w:proofErr w:type="spellEnd"/>
      <w:r w:rsidRPr="008D0C85">
        <w:rPr>
          <w:rFonts w:ascii="Times New Roman" w:hAnsi="Times New Roman" w:cs="Times New Roman"/>
          <w:b/>
          <w:i/>
          <w:sz w:val="24"/>
          <w:szCs w:val="24"/>
        </w:rPr>
        <w:t xml:space="preserve"> ребенок еще не готов к такой форме работы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               Помните, что для ребенка с синдромом дефицита внимания и </w:t>
      </w:r>
      <w:proofErr w:type="spellStart"/>
      <w:r w:rsidRPr="00686B2F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686B2F">
        <w:rPr>
          <w:rFonts w:ascii="Times New Roman" w:hAnsi="Times New Roman" w:cs="Times New Roman"/>
          <w:sz w:val="24"/>
          <w:szCs w:val="24"/>
        </w:rPr>
        <w:t xml:space="preserve"> наиболее действенными будут </w:t>
      </w:r>
      <w:r w:rsidRPr="008D0C85">
        <w:rPr>
          <w:rFonts w:ascii="Times New Roman" w:hAnsi="Times New Roman" w:cs="Times New Roman"/>
          <w:b/>
          <w:i/>
          <w:sz w:val="24"/>
          <w:szCs w:val="24"/>
        </w:rPr>
        <w:t>средства убеждения «через тело»: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лишение удовольствия, лакомства, привилегий;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запрет на приятную деятельность, телефонные разговоры;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прием «выключенного времени» (изоляция, угол, скамья штрафников, домашний арест, досрочное отправление в постель);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чернильная точка на запястье ребенка («черная метка»), которая может быть обменена на 10-минутное сидение на «скамейке штрафников»;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холдинг, или простое удержание в «железных объятиях»;</w:t>
      </w:r>
    </w:p>
    <w:p w:rsidR="00686B2F" w:rsidRPr="00686B2F" w:rsidRDefault="008D0C8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2F" w:rsidRPr="00686B2F">
        <w:rPr>
          <w:rFonts w:ascii="Times New Roman" w:hAnsi="Times New Roman" w:cs="Times New Roman"/>
          <w:sz w:val="24"/>
          <w:szCs w:val="24"/>
        </w:rPr>
        <w:t>внеочередное дежурство по кухне и т.д.</w:t>
      </w:r>
    </w:p>
    <w:p w:rsidR="00686B2F" w:rsidRPr="008D0C85" w:rsidRDefault="008D0C85" w:rsidP="008D0C8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0C85">
        <w:rPr>
          <w:rFonts w:ascii="Times New Roman" w:hAnsi="Times New Roman" w:cs="Times New Roman"/>
          <w:b/>
          <w:color w:val="FF0000"/>
          <w:sz w:val="24"/>
          <w:szCs w:val="24"/>
        </w:rPr>
        <w:t>КРИТЕРИИ ВЫЯВЛЕНИЯ ГИПЕРАКТИВНОГО РЕБЁНКА.</w:t>
      </w:r>
    </w:p>
    <w:p w:rsidR="00686B2F" w:rsidRPr="009F4E05" w:rsidRDefault="009F4E05" w:rsidP="00686B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05">
        <w:rPr>
          <w:rFonts w:ascii="Times New Roman" w:hAnsi="Times New Roman" w:cs="Times New Roman"/>
          <w:b/>
          <w:sz w:val="24"/>
          <w:szCs w:val="24"/>
        </w:rPr>
        <w:t>ВЫСОКАЯ ДВИГАТЕЛЬНАЯ АКТИВНОСТЬ.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Беспокоен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 xml:space="preserve"> в движениях (барабанит пальцами, забирается куда-либо)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2.Ёрзает на месте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3.Находится в постоянном движении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4.Очень говорлив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5.Спит намного меньше, даже в младенчестве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9F4E05" w:rsidRDefault="009F4E05" w:rsidP="00686B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05">
        <w:rPr>
          <w:rFonts w:ascii="Times New Roman" w:hAnsi="Times New Roman" w:cs="Times New Roman"/>
          <w:b/>
          <w:sz w:val="24"/>
          <w:szCs w:val="24"/>
        </w:rPr>
        <w:t>ДЕФИЦИТ АКТИВНОГО ВНИМАНИЯ.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Непоследователен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 xml:space="preserve"> в поведении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2.Имеет трудности в организации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3.Имеет много незаконченных проектов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4.Не слышит, когда к нему обращаются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5.С большим энтузиазмом берётся за задание, но не заканчивает его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6.Теряет вещи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7.Избегает задач, которые требуют умственных усилий и скучных заданий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8.Часто бывает 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забывчив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9F4E05" w:rsidRDefault="009F4E05" w:rsidP="00686B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05">
        <w:rPr>
          <w:rFonts w:ascii="Times New Roman" w:hAnsi="Times New Roman" w:cs="Times New Roman"/>
          <w:b/>
          <w:sz w:val="24"/>
          <w:szCs w:val="24"/>
        </w:rPr>
        <w:t>ИМПУЛЬСИВНОСТЬ.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1.Не может регулировать свои действия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2.Не умеет подчиняться правилам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3.Отвечает до того, как его спросят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4.Не может дождаться своей очереди в игре, на занятиях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5.Часто вмешивается в разговор, прерывает</w:t>
      </w:r>
      <w:r w:rsidR="009F4E05">
        <w:rPr>
          <w:rFonts w:ascii="Times New Roman" w:hAnsi="Times New Roman" w:cs="Times New Roman"/>
          <w:sz w:val="24"/>
          <w:szCs w:val="24"/>
        </w:rPr>
        <w:t>,</w:t>
      </w:r>
      <w:r w:rsidRPr="00686B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6.Плохо сосредотачивает своё внимание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7.Не может отложить вознаграждение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 xml:space="preserve">8.Вариативность поведения (на одних занятиях </w:t>
      </w:r>
      <w:r w:rsidR="009F4E0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6B2F">
        <w:rPr>
          <w:rFonts w:ascii="Times New Roman" w:hAnsi="Times New Roman" w:cs="Times New Roman"/>
          <w:sz w:val="24"/>
          <w:szCs w:val="24"/>
        </w:rPr>
        <w:t>спокоен</w:t>
      </w:r>
      <w:proofErr w:type="gramEnd"/>
      <w:r w:rsidRPr="00686B2F">
        <w:rPr>
          <w:rFonts w:ascii="Times New Roman" w:hAnsi="Times New Roman" w:cs="Times New Roman"/>
          <w:sz w:val="24"/>
          <w:szCs w:val="24"/>
        </w:rPr>
        <w:t>, на других – нет)</w:t>
      </w:r>
      <w:r w:rsidRPr="00686B2F">
        <w:rPr>
          <w:rFonts w:ascii="Times New Roman" w:hAnsi="Times New Roman" w:cs="Times New Roman"/>
          <w:sz w:val="24"/>
          <w:szCs w:val="24"/>
        </w:rPr>
        <w:tab/>
      </w:r>
      <w:r w:rsidRPr="00686B2F">
        <w:rPr>
          <w:rFonts w:ascii="Times New Roman" w:hAnsi="Times New Roman" w:cs="Times New Roman"/>
          <w:sz w:val="24"/>
          <w:szCs w:val="24"/>
        </w:rPr>
        <w:tab/>
      </w:r>
    </w:p>
    <w:p w:rsidR="00686B2F" w:rsidRPr="009F4E05" w:rsidRDefault="00686B2F" w:rsidP="00686B2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4E05">
        <w:rPr>
          <w:rFonts w:ascii="Times New Roman" w:hAnsi="Times New Roman" w:cs="Times New Roman"/>
          <w:b/>
          <w:i/>
          <w:sz w:val="24"/>
          <w:szCs w:val="24"/>
        </w:rPr>
        <w:t xml:space="preserve">Если в возрасте до 7 лет проявляются хотя бы шесть из перечисленных критериев, педагог может предположить, что ребёнок, за которым он наблюдает, является </w:t>
      </w:r>
      <w:proofErr w:type="spellStart"/>
      <w:r w:rsidRPr="009F4E05">
        <w:rPr>
          <w:rFonts w:ascii="Times New Roman" w:hAnsi="Times New Roman" w:cs="Times New Roman"/>
          <w:b/>
          <w:i/>
          <w:sz w:val="24"/>
          <w:szCs w:val="24"/>
        </w:rPr>
        <w:t>гиперактивным</w:t>
      </w:r>
      <w:proofErr w:type="spellEnd"/>
      <w:r w:rsidRPr="009F4E0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6B2F" w:rsidRPr="009F4E05" w:rsidRDefault="009F4E05" w:rsidP="009F4E0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F4E05">
        <w:rPr>
          <w:rFonts w:ascii="Times New Roman" w:hAnsi="Times New Roman" w:cs="Times New Roman"/>
          <w:b/>
          <w:color w:val="FF0000"/>
          <w:sz w:val="24"/>
          <w:szCs w:val="24"/>
        </w:rPr>
        <w:t>ВОСЕМНАДЦАТЬ ПОЛЕЗНЫХ СОВЕТОВ РОДИТЕЛЯМ ГИПЕРАКТИВНОГО РЕБЕНКА, ПРЕДЛОЖЕННЫХ ДОКТОРОМ Д.РЕНШОУ.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Проявляйте последовательность в соблюдении установленных правил и в применении мер наказания.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86B2F" w:rsidRPr="00686B2F">
        <w:rPr>
          <w:rFonts w:ascii="Times New Roman" w:hAnsi="Times New Roman" w:cs="Times New Roman"/>
          <w:sz w:val="24"/>
          <w:szCs w:val="24"/>
        </w:rPr>
        <w:t>Следите за своей речью, говорите медленно, спокойным тоном.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Чувство гнева и возмущения – это нормальное явление, но оно поддаётся контролю и совсем не означает, что вы не любите своего ребёнка.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86B2F" w:rsidRPr="00686B2F">
        <w:rPr>
          <w:rFonts w:ascii="Times New Roman" w:hAnsi="Times New Roman" w:cs="Times New Roman"/>
          <w:sz w:val="24"/>
          <w:szCs w:val="24"/>
        </w:rPr>
        <w:t>Старайтесь, по возможности, держать свои эмоции в охлажденном состоянии, укрепляя нервы для того, чтобы выдержать ожидаемые эксцессы.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Обращайте внимание и реагируйте на любые проявления позитивного поведения ребёнка, как бы незначительны они были. Кто ищет хорошее, тот обязательно его находит.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86B2F" w:rsidRPr="00686B2F">
        <w:rPr>
          <w:rFonts w:ascii="Times New Roman" w:hAnsi="Times New Roman" w:cs="Times New Roman"/>
          <w:sz w:val="24"/>
          <w:szCs w:val="24"/>
        </w:rPr>
        <w:t>Избегайте непрерывного отрицательного реагирования. Старайтесь реже говорить: «Нет», «Прекрати», «Нельзя».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Отличайте формы поведения, которые вам не </w:t>
      </w:r>
      <w:r>
        <w:rPr>
          <w:rFonts w:ascii="Times New Roman" w:hAnsi="Times New Roman" w:cs="Times New Roman"/>
          <w:sz w:val="24"/>
          <w:szCs w:val="24"/>
        </w:rPr>
        <w:t xml:space="preserve">нравятся, от личностных качеств, </w:t>
      </w:r>
      <w:r w:rsidR="00686B2F" w:rsidRPr="00686B2F">
        <w:rPr>
          <w:rFonts w:ascii="Times New Roman" w:hAnsi="Times New Roman" w:cs="Times New Roman"/>
          <w:sz w:val="24"/>
          <w:szCs w:val="24"/>
        </w:rPr>
        <w:t>своего ребёнка. Например, можно сказать так: «Я тебя люблю, но мне не нравится, что ты растаскиваешь грязь по всему дому».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Предлагайте ребёнку очень чёткое расписание повседнев</w:t>
      </w:r>
      <w:r>
        <w:rPr>
          <w:rFonts w:ascii="Times New Roman" w:hAnsi="Times New Roman" w:cs="Times New Roman"/>
          <w:sz w:val="24"/>
          <w:szCs w:val="24"/>
        </w:rPr>
        <w:t>ных дел. Со</w:t>
      </w:r>
      <w:r w:rsidR="00686B2F" w:rsidRPr="00686B2F">
        <w:rPr>
          <w:rFonts w:ascii="Times New Roman" w:hAnsi="Times New Roman" w:cs="Times New Roman"/>
          <w:sz w:val="24"/>
          <w:szCs w:val="24"/>
        </w:rPr>
        <w:t>ставьте распорядок дня, в котором определите время утреннего подъёма, еды, игры, просмотра телевизора, для занятий, работы по дому и отходу ко сну. Следуя этому расписанию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 проявляйте гибкость и упорство, так как ребёнок будет его всё равно нарушать. Постепенно такая организация жизни будет действовать для него успокаивающе. Он обретёт уверенность и сможет в дальнейшем многое делать самостоятельно.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86B2F" w:rsidRPr="00686B2F">
        <w:rPr>
          <w:rFonts w:ascii="Times New Roman" w:hAnsi="Times New Roman" w:cs="Times New Roman"/>
          <w:sz w:val="24"/>
          <w:szCs w:val="24"/>
        </w:rPr>
        <w:t>Учите ребёнка выполнять новые или сложные задания, используя для этого сочетание практических действий с коротким, ясным объяснением в спокойном тоне. Повторяйте эти уроки, пока он не научится выполнять их так,  как надо.</w:t>
      </w:r>
    </w:p>
    <w:p w:rsidR="00686B2F" w:rsidRP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Для закрепления различных навыков и</w:t>
      </w:r>
      <w:r w:rsidR="009F4E05">
        <w:rPr>
          <w:rFonts w:ascii="Times New Roman" w:hAnsi="Times New Roman" w:cs="Times New Roman"/>
          <w:sz w:val="24"/>
          <w:szCs w:val="24"/>
        </w:rPr>
        <w:t xml:space="preserve"> умений ребёнку с повышенной ак</w:t>
      </w:r>
      <w:r w:rsidRPr="00686B2F">
        <w:rPr>
          <w:rFonts w:ascii="Times New Roman" w:hAnsi="Times New Roman" w:cs="Times New Roman"/>
          <w:sz w:val="24"/>
          <w:szCs w:val="24"/>
        </w:rPr>
        <w:t>тивностью требуется больше времени, чем здоровым детям. Проявляйте терпение, не раздражайтесь, повторяйте обучение снова и снова.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Постарайтесь выделить для ребёнка комнату или её часть, которая будет его собственной, особой территорией. Избегайте при этом ярких цветов и сложных композиций в её оформлении. Поставьте рабочий стол так, чтобы ребёнок видел перед собой гладкую пустую стену, на которой ничего его не отвлекает. Простота, ясные, спокойные цвета и порядок помогают сконцентрировать внимание. </w:t>
      </w:r>
      <w:proofErr w:type="gramStart"/>
      <w:r w:rsidR="00686B2F" w:rsidRPr="00686B2F">
        <w:rPr>
          <w:rFonts w:ascii="Times New Roman" w:hAnsi="Times New Roman" w:cs="Times New Roman"/>
          <w:sz w:val="24"/>
          <w:szCs w:val="24"/>
        </w:rPr>
        <w:t>Ребёнок</w:t>
      </w:r>
      <w:proofErr w:type="gramEnd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у которого повышена активность, не в состоянии сам отфильтровывать внешние возбудители, сделать так, чтобы ничто постороннее не мешало ему заниматься делом. 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86B2F" w:rsidRPr="00686B2F">
        <w:rPr>
          <w:rFonts w:ascii="Times New Roman" w:hAnsi="Times New Roman" w:cs="Times New Roman"/>
          <w:sz w:val="24"/>
          <w:szCs w:val="24"/>
        </w:rPr>
        <w:t>Предлагайте ребёнку не больше одного дела одновременно; давайте ему только одну-единственную игрушку</w:t>
      </w:r>
      <w:proofErr w:type="gramStart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86B2F" w:rsidRPr="00686B2F">
        <w:rPr>
          <w:rFonts w:ascii="Times New Roman" w:hAnsi="Times New Roman" w:cs="Times New Roman"/>
          <w:sz w:val="24"/>
          <w:szCs w:val="24"/>
        </w:rPr>
        <w:t xml:space="preserve"> прежде, чем он займётся раскрашиванием, уберите со стола всё лишнее; когда ребёнок садится делать уроки, выключайте телевизор и радио.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686B2F" w:rsidRPr="00686B2F">
        <w:rPr>
          <w:rFonts w:ascii="Times New Roman" w:hAnsi="Times New Roman" w:cs="Times New Roman"/>
          <w:sz w:val="24"/>
          <w:szCs w:val="24"/>
        </w:rPr>
        <w:t>Определите для ребёнка круг обязанностей, которые имеют существенное значение для его развития. Задания должны быть в пределах его возможностей, а исполнение обязанностей следует держать под постоянным наблюдением и контролем. Отмечать и хвалить усилия ребёнка, даже если результаты далеки от совершенства.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686B2F" w:rsidRPr="00686B2F">
        <w:rPr>
          <w:rFonts w:ascii="Times New Roman" w:hAnsi="Times New Roman" w:cs="Times New Roman"/>
          <w:sz w:val="24"/>
          <w:szCs w:val="24"/>
        </w:rPr>
        <w:t>Старайтесь расшифровывать сигналы, предупреждающие о возможности взрыва в поведении ребёнка. Постарайтесь отвлечь его и спокойно обсудить возникшую конфликтную ситуацию.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86B2F" w:rsidRPr="00686B2F">
        <w:rPr>
          <w:rFonts w:ascii="Times New Roman" w:hAnsi="Times New Roman" w:cs="Times New Roman"/>
          <w:sz w:val="24"/>
          <w:szCs w:val="24"/>
        </w:rPr>
        <w:t>Ограничивайте число товарищей по играм одним, самое большее двумя детьми одновременно из-за того, что ребёнок слишком быстро возбуждается. Лучше всего приглашать детей к себе в дом, так как здесь вы можете обеспечить контроль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6B2F" w:rsidRPr="00686B2F">
        <w:rPr>
          <w:rFonts w:ascii="Times New Roman" w:hAnsi="Times New Roman" w:cs="Times New Roman"/>
          <w:sz w:val="24"/>
          <w:szCs w:val="24"/>
        </w:rPr>
        <w:t xml:space="preserve"> за ситуацией и влиять на направление игры или занятий. Объясните маленьким гостям правила, действующие в вашем доме.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686B2F" w:rsidRPr="00686B2F">
        <w:rPr>
          <w:rFonts w:ascii="Times New Roman" w:hAnsi="Times New Roman" w:cs="Times New Roman"/>
          <w:sz w:val="24"/>
          <w:szCs w:val="24"/>
        </w:rPr>
        <w:t>Старайтесь не проявлять к ребёнку излишней жалостливости, не надоедайте ему расспросами, не обнаруживайте своих страхов за него, но не допускайте и всепрощения. Помните, что его нервная система находится в особом состоянии, но она поддаётся улучшению и управлению.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686B2F" w:rsidRPr="00686B2F">
        <w:rPr>
          <w:rFonts w:ascii="Times New Roman" w:hAnsi="Times New Roman" w:cs="Times New Roman"/>
          <w:sz w:val="24"/>
          <w:szCs w:val="24"/>
        </w:rPr>
        <w:t>Помните названия и дозы лекарств, которые выписаны ребёнку. Давайте их регулярно. Следите за их воздействием на ребёнка и сообщайте об этом лечащему врачу.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686B2F" w:rsidRPr="00686B2F">
        <w:rPr>
          <w:rFonts w:ascii="Times New Roman" w:hAnsi="Times New Roman" w:cs="Times New Roman"/>
          <w:sz w:val="24"/>
          <w:szCs w:val="24"/>
        </w:rPr>
        <w:t>Обсуждайте с лечащим врачом любые опасения и страхи, которые у вас появляются в связи с употреблением назначенных препаратов.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686B2F" w:rsidRPr="00686B2F">
        <w:rPr>
          <w:rFonts w:ascii="Times New Roman" w:hAnsi="Times New Roman" w:cs="Times New Roman"/>
          <w:sz w:val="24"/>
          <w:szCs w:val="24"/>
        </w:rPr>
        <w:t>Запирайте все лекарства, имеющиеся в доме, особенно те, которые даёте ребёнку.</w:t>
      </w:r>
    </w:p>
    <w:p w:rsidR="00686B2F" w:rsidRPr="00686B2F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86B2F" w:rsidRPr="00686B2F">
        <w:rPr>
          <w:rFonts w:ascii="Times New Roman" w:hAnsi="Times New Roman" w:cs="Times New Roman"/>
          <w:sz w:val="24"/>
          <w:szCs w:val="24"/>
        </w:rPr>
        <w:t>Следите внимательно за приёмом лекарств, даже если это превратилось за многие годы в повседневное занятие. Ответственность за эти действия полностью лежит на родителях.</w:t>
      </w:r>
    </w:p>
    <w:p w:rsidR="009F4E05" w:rsidRDefault="009F4E05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686B2F" w:rsidRPr="00686B2F">
        <w:rPr>
          <w:rFonts w:ascii="Times New Roman" w:hAnsi="Times New Roman" w:cs="Times New Roman"/>
          <w:sz w:val="24"/>
          <w:szCs w:val="24"/>
        </w:rPr>
        <w:t>Делитесь своим опытом в до</w:t>
      </w:r>
      <w:r>
        <w:rPr>
          <w:rFonts w:ascii="Times New Roman" w:hAnsi="Times New Roman" w:cs="Times New Roman"/>
          <w:sz w:val="24"/>
          <w:szCs w:val="24"/>
        </w:rPr>
        <w:t>стижении успехов с воспитателем.</w:t>
      </w:r>
    </w:p>
    <w:p w:rsidR="00686B2F" w:rsidRDefault="00686B2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B2F">
        <w:rPr>
          <w:rFonts w:ascii="Times New Roman" w:hAnsi="Times New Roman" w:cs="Times New Roman"/>
          <w:sz w:val="24"/>
          <w:szCs w:val="24"/>
        </w:rPr>
        <w:t>Желательно, чтобы все взрослые сле</w:t>
      </w:r>
      <w:r w:rsidR="009F4E05">
        <w:rPr>
          <w:rFonts w:ascii="Times New Roman" w:hAnsi="Times New Roman" w:cs="Times New Roman"/>
          <w:sz w:val="24"/>
          <w:szCs w:val="24"/>
        </w:rPr>
        <w:t>довали тем подходам к вашему ре</w:t>
      </w:r>
      <w:r w:rsidRPr="00686B2F">
        <w:rPr>
          <w:rFonts w:ascii="Times New Roman" w:hAnsi="Times New Roman" w:cs="Times New Roman"/>
          <w:sz w:val="24"/>
          <w:szCs w:val="24"/>
        </w:rPr>
        <w:t>бёнку, которые уже оправдали себя.</w:t>
      </w:r>
    </w:p>
    <w:p w:rsidR="00976E9F" w:rsidRDefault="00976E9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E9F" w:rsidRDefault="00976E9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E9F" w:rsidRDefault="00976E9F" w:rsidP="00686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E9F" w:rsidRDefault="00976E9F" w:rsidP="00976E9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материал педагог-психолог Камалова А.Р. </w:t>
      </w:r>
    </w:p>
    <w:p w:rsidR="00976E9F" w:rsidRPr="00976E9F" w:rsidRDefault="00976E9F" w:rsidP="00976E9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sectPr w:rsidR="00976E9F" w:rsidRPr="00976E9F" w:rsidSect="00686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F0"/>
    <w:rsid w:val="004357C3"/>
    <w:rsid w:val="006158F0"/>
    <w:rsid w:val="00686B2F"/>
    <w:rsid w:val="008D0C85"/>
    <w:rsid w:val="00976E9F"/>
    <w:rsid w:val="009F4E05"/>
    <w:rsid w:val="00B7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2024-03-02T03:09:00Z</dcterms:created>
  <dcterms:modified xsi:type="dcterms:W3CDTF">2024-03-02T03:48:00Z</dcterms:modified>
</cp:coreProperties>
</file>